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71ED" w14:textId="77777777" w:rsidR="004D32C2" w:rsidRDefault="004D32C2" w:rsidP="004D32C2">
      <w:pPr>
        <w:ind w:left="6" w:right="18"/>
        <w:jc w:val="center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Year</w:t>
      </w:r>
      <w:r>
        <w:rPr>
          <w:spacing w:val="-2"/>
          <w:sz w:val="28"/>
        </w:rPr>
        <w:t xml:space="preserve"> </w:t>
      </w:r>
      <w:r>
        <w:rPr>
          <w:sz w:val="28"/>
        </w:rPr>
        <w:t>Course</w:t>
      </w:r>
      <w:r>
        <w:rPr>
          <w:spacing w:val="-1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Plan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Commencing</w:t>
      </w:r>
      <w:r>
        <w:rPr>
          <w:spacing w:val="-4"/>
          <w:sz w:val="28"/>
        </w:rPr>
        <w:t xml:space="preserve"> </w:t>
      </w:r>
      <w:r>
        <w:rPr>
          <w:sz w:val="28"/>
        </w:rPr>
        <w:t>Semester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14:paraId="4690DE59" w14:textId="77777777" w:rsidR="004D32C2" w:rsidRDefault="004D32C2" w:rsidP="00A31701">
      <w:pPr>
        <w:pStyle w:val="BodyText"/>
        <w:ind w:left="284" w:right="4240"/>
      </w:pPr>
    </w:p>
    <w:p w14:paraId="48A46B55" w14:textId="6D49E2DB" w:rsidR="00A31701" w:rsidRPr="00394598" w:rsidRDefault="00A31701" w:rsidP="00A31701">
      <w:pPr>
        <w:pStyle w:val="BodyText"/>
        <w:ind w:left="284" w:right="4240"/>
      </w:pPr>
      <w:r w:rsidRPr="00394598">
        <w:t>Level</w:t>
      </w:r>
      <w:r w:rsidRPr="00394598">
        <w:rPr>
          <w:spacing w:val="-1"/>
        </w:rPr>
        <w:t xml:space="preserve"> </w:t>
      </w:r>
      <w:r w:rsidRPr="00394598">
        <w:t>4</w:t>
      </w:r>
      <w:r w:rsidRPr="00394598">
        <w:rPr>
          <w:spacing w:val="-1"/>
        </w:rPr>
        <w:t xml:space="preserve"> </w:t>
      </w:r>
      <w:r w:rsidRPr="00394598">
        <w:t>and</w:t>
      </w:r>
      <w:r w:rsidRPr="00394598">
        <w:rPr>
          <w:spacing w:val="-1"/>
        </w:rPr>
        <w:t xml:space="preserve"> </w:t>
      </w:r>
      <w:r w:rsidRPr="00394598">
        <w:t>5</w:t>
      </w:r>
      <w:r w:rsidRPr="00394598">
        <w:rPr>
          <w:spacing w:val="1"/>
        </w:rPr>
        <w:t xml:space="preserve"> </w:t>
      </w:r>
      <w:r w:rsidRPr="00394598">
        <w:t>prerequisites</w:t>
      </w:r>
      <w:r w:rsidRPr="00394598">
        <w:rPr>
          <w:spacing w:val="2"/>
        </w:rPr>
        <w:t xml:space="preserve"> </w:t>
      </w:r>
      <w:r w:rsidRPr="00394598">
        <w:t>apply</w:t>
      </w:r>
      <w:r w:rsidRPr="00394598">
        <w:rPr>
          <w:spacing w:val="-1"/>
        </w:rPr>
        <w:t xml:space="preserve"> </w:t>
      </w:r>
      <w:r w:rsidRPr="00394598">
        <w:t>to</w:t>
      </w:r>
      <w:r w:rsidRPr="00394598">
        <w:rPr>
          <w:spacing w:val="-1"/>
        </w:rPr>
        <w:t xml:space="preserve"> </w:t>
      </w:r>
      <w:r w:rsidRPr="00394598">
        <w:t>all</w:t>
      </w:r>
      <w:r w:rsidRPr="00394598">
        <w:rPr>
          <w:spacing w:val="-1"/>
        </w:rPr>
        <w:t xml:space="preserve"> </w:t>
      </w:r>
      <w:r w:rsidRPr="00394598">
        <w:t>students.</w:t>
      </w:r>
    </w:p>
    <w:p w14:paraId="66B67DE2" w14:textId="77777777" w:rsidR="00A31701" w:rsidRDefault="00A31701" w:rsidP="00A31701">
      <w:pPr>
        <w:pStyle w:val="BodyText"/>
        <w:spacing w:before="58"/>
        <w:ind w:left="284" w:right="134"/>
        <w:rPr>
          <w:spacing w:val="1"/>
        </w:rPr>
      </w:pPr>
      <w:r w:rsidRPr="00394598">
        <w:t xml:space="preserve">The Level 1, 2 and 3 prerequisites listed below apply to students undertaking preparatory units in the 2 – </w:t>
      </w:r>
      <w:proofErr w:type="gramStart"/>
      <w:r w:rsidRPr="00394598">
        <w:t>3 year</w:t>
      </w:r>
      <w:proofErr w:type="gramEnd"/>
      <w:r w:rsidRPr="00394598">
        <w:t xml:space="preserve"> MPE.</w:t>
      </w:r>
      <w:r w:rsidRPr="00394598">
        <w:rPr>
          <w:spacing w:val="1"/>
        </w:rPr>
        <w:t xml:space="preserve"> </w:t>
      </w:r>
      <w:r w:rsidRPr="002A6DDC">
        <w:rPr>
          <w:spacing w:val="1"/>
        </w:rPr>
        <w:t xml:space="preserve">You must complete any undergraduate pathway units in the first 48 points of the MPE. </w:t>
      </w:r>
    </w:p>
    <w:p w14:paraId="0208376C" w14:textId="77777777" w:rsidR="00A31701" w:rsidRPr="00394598" w:rsidRDefault="00A31701" w:rsidP="00A31701">
      <w:pPr>
        <w:pStyle w:val="BodyText"/>
        <w:spacing w:before="60"/>
        <w:ind w:left="284" w:right="276"/>
      </w:pPr>
      <w:r w:rsidRPr="00394598">
        <w:t>Students</w:t>
      </w:r>
      <w:r w:rsidRPr="00394598">
        <w:rPr>
          <w:spacing w:val="-1"/>
        </w:rPr>
        <w:t xml:space="preserve"> </w:t>
      </w:r>
      <w:r w:rsidRPr="00394598">
        <w:t>enrolling</w:t>
      </w:r>
      <w:r w:rsidRPr="00394598">
        <w:rPr>
          <w:spacing w:val="-2"/>
        </w:rPr>
        <w:t xml:space="preserve"> </w:t>
      </w:r>
      <w:r w:rsidRPr="00394598">
        <w:t>in</w:t>
      </w:r>
      <w:r w:rsidRPr="00394598">
        <w:rPr>
          <w:spacing w:val="-3"/>
        </w:rPr>
        <w:t xml:space="preserve"> </w:t>
      </w:r>
      <w:r w:rsidRPr="00394598">
        <w:t>the</w:t>
      </w:r>
      <w:r w:rsidRPr="00394598">
        <w:rPr>
          <w:spacing w:val="-2"/>
        </w:rPr>
        <w:t xml:space="preserve"> </w:t>
      </w:r>
      <w:r w:rsidRPr="00394598">
        <w:t>2-year</w:t>
      </w:r>
      <w:r w:rsidRPr="00394598">
        <w:rPr>
          <w:spacing w:val="-5"/>
        </w:rPr>
        <w:t xml:space="preserve"> </w:t>
      </w:r>
      <w:r w:rsidRPr="00394598">
        <w:t>MPE</w:t>
      </w:r>
      <w:r w:rsidRPr="00394598">
        <w:rPr>
          <w:spacing w:val="-1"/>
        </w:rPr>
        <w:t xml:space="preserve"> </w:t>
      </w:r>
      <w:r w:rsidRPr="00394598">
        <w:t>with</w:t>
      </w:r>
      <w:r w:rsidRPr="00394598">
        <w:rPr>
          <w:spacing w:val="-4"/>
        </w:rPr>
        <w:t xml:space="preserve"> </w:t>
      </w:r>
      <w:r w:rsidRPr="00394598">
        <w:t>48</w:t>
      </w:r>
      <w:r w:rsidRPr="00394598">
        <w:rPr>
          <w:spacing w:val="-1"/>
        </w:rPr>
        <w:t xml:space="preserve"> </w:t>
      </w:r>
      <w:r w:rsidRPr="00394598">
        <w:t>points</w:t>
      </w:r>
      <w:r w:rsidRPr="00394598">
        <w:rPr>
          <w:spacing w:val="-1"/>
        </w:rPr>
        <w:t xml:space="preserve"> </w:t>
      </w:r>
      <w:r w:rsidRPr="00394598">
        <w:t>block</w:t>
      </w:r>
      <w:r w:rsidRPr="00394598">
        <w:rPr>
          <w:spacing w:val="-3"/>
        </w:rPr>
        <w:t xml:space="preserve"> </w:t>
      </w:r>
      <w:r w:rsidRPr="00394598">
        <w:t>credit</w:t>
      </w:r>
      <w:r w:rsidRPr="00394598">
        <w:rPr>
          <w:spacing w:val="-4"/>
        </w:rPr>
        <w:t xml:space="preserve"> </w:t>
      </w:r>
      <w:r>
        <w:rPr>
          <w:spacing w:val="-4"/>
        </w:rPr>
        <w:t xml:space="preserve">or relevant Engineering Science pathway </w:t>
      </w:r>
      <w:r w:rsidRPr="00394598">
        <w:t>have</w:t>
      </w:r>
      <w:r w:rsidRPr="00394598">
        <w:rPr>
          <w:spacing w:val="-3"/>
        </w:rPr>
        <w:t xml:space="preserve"> </w:t>
      </w:r>
      <w:r w:rsidRPr="00394598">
        <w:t>already</w:t>
      </w:r>
      <w:r w:rsidRPr="00394598">
        <w:rPr>
          <w:spacing w:val="-4"/>
        </w:rPr>
        <w:t xml:space="preserve"> </w:t>
      </w:r>
      <w:r w:rsidRPr="00394598">
        <w:t>satisfied</w:t>
      </w:r>
      <w:r w:rsidRPr="00394598">
        <w:rPr>
          <w:spacing w:val="-3"/>
        </w:rPr>
        <w:t xml:space="preserve"> </w:t>
      </w:r>
      <w:r w:rsidRPr="00394598">
        <w:t>the</w:t>
      </w:r>
      <w:r>
        <w:rPr>
          <w:spacing w:val="-3"/>
        </w:rPr>
        <w:t xml:space="preserve"> L</w:t>
      </w:r>
      <w:r w:rsidRPr="00394598">
        <w:t>evel</w:t>
      </w:r>
      <w:r w:rsidRPr="00394598">
        <w:rPr>
          <w:spacing w:val="-3"/>
        </w:rPr>
        <w:t xml:space="preserve"> </w:t>
      </w:r>
      <w:r w:rsidRPr="00394598">
        <w:t>1,</w:t>
      </w:r>
      <w:r w:rsidRPr="00394598">
        <w:rPr>
          <w:spacing w:val="-1"/>
        </w:rPr>
        <w:t xml:space="preserve"> </w:t>
      </w:r>
      <w:r w:rsidRPr="00394598">
        <w:t>2</w:t>
      </w:r>
      <w:r w:rsidRPr="00394598">
        <w:rPr>
          <w:spacing w:val="-4"/>
        </w:rPr>
        <w:t xml:space="preserve"> </w:t>
      </w:r>
      <w:r w:rsidRPr="00394598">
        <w:t>and</w:t>
      </w:r>
      <w:r w:rsidRPr="00394598">
        <w:rPr>
          <w:spacing w:val="-2"/>
        </w:rPr>
        <w:t xml:space="preserve"> </w:t>
      </w:r>
      <w:r w:rsidRPr="00394598">
        <w:t>3</w:t>
      </w:r>
      <w:r w:rsidRPr="00394598">
        <w:rPr>
          <w:spacing w:val="-4"/>
        </w:rPr>
        <w:t xml:space="preserve"> </w:t>
      </w:r>
      <w:r w:rsidRPr="00394598">
        <w:t>prerequisites.</w:t>
      </w:r>
      <w:r w:rsidRPr="00394598">
        <w:rPr>
          <w:spacing w:val="1"/>
        </w:rPr>
        <w:t xml:space="preserve"> </w:t>
      </w:r>
    </w:p>
    <w:p w14:paraId="0A37501D" w14:textId="77777777" w:rsidR="00612ACD" w:rsidRDefault="00612ACD">
      <w:pPr>
        <w:pStyle w:val="BodyText"/>
        <w:spacing w:before="11"/>
        <w:rPr>
          <w:sz w:val="19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612ACD" w14:paraId="6B101A20" w14:textId="77777777" w:rsidTr="54AA9BC9">
        <w:trPr>
          <w:trHeight w:val="268"/>
        </w:trPr>
        <w:tc>
          <w:tcPr>
            <w:tcW w:w="14743" w:type="dxa"/>
            <w:gridSpan w:val="5"/>
            <w:shd w:val="clear" w:color="auto" w:fill="21409A"/>
          </w:tcPr>
          <w:p w14:paraId="4745B91C" w14:textId="77777777" w:rsidR="00612ACD" w:rsidRPr="00313DC8" w:rsidRDefault="005742B8" w:rsidP="00313DC8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</w:rPr>
            </w:pPr>
            <w:r w:rsidRPr="00313DC8">
              <w:rPr>
                <w:b/>
                <w:bCs/>
                <w:color w:val="FFFFFF"/>
              </w:rPr>
              <w:t>Year</w:t>
            </w:r>
            <w:r w:rsidRPr="00313DC8">
              <w:rPr>
                <w:b/>
                <w:bCs/>
                <w:color w:val="FFFFFF"/>
                <w:spacing w:val="-1"/>
              </w:rPr>
              <w:t xml:space="preserve"> </w:t>
            </w:r>
            <w:r w:rsidRPr="00313DC8">
              <w:rPr>
                <w:b/>
                <w:bCs/>
                <w:color w:val="FFFFFF"/>
              </w:rPr>
              <w:t>1</w:t>
            </w:r>
          </w:p>
        </w:tc>
      </w:tr>
      <w:tr w:rsidR="006156F7" w14:paraId="2DC34F24" w14:textId="77777777" w:rsidTr="006156F7">
        <w:trPr>
          <w:trHeight w:val="268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32B390B5" w14:textId="7B9DCB0A" w:rsidR="006156F7" w:rsidRPr="00313DC8" w:rsidRDefault="006156F7" w:rsidP="006156F7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color w:val="FFFFFF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6156F7" w14:paraId="60EF6149" w14:textId="77777777" w:rsidTr="54AA9BC9">
        <w:trPr>
          <w:trHeight w:val="1221"/>
        </w:trPr>
        <w:tc>
          <w:tcPr>
            <w:tcW w:w="1135" w:type="dxa"/>
            <w:vAlign w:val="center"/>
          </w:tcPr>
          <w:p w14:paraId="2DC036DF" w14:textId="59F36C20" w:rsidR="006156F7" w:rsidRPr="000A4CEE" w:rsidRDefault="006156F7" w:rsidP="006156F7">
            <w:pPr>
              <w:pStyle w:val="TableParagraph"/>
              <w:spacing w:line="231" w:lineRule="exact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0A4CEE">
              <w:rPr>
                <w:iCs/>
                <w:sz w:val="20"/>
                <w:szCs w:val="20"/>
              </w:rPr>
              <w:t>Semester</w:t>
            </w:r>
            <w:r w:rsidRPr="000A4CEE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0A4CEE">
              <w:rPr>
                <w:iCs/>
                <w:sz w:val="20"/>
                <w:szCs w:val="20"/>
              </w:rPr>
              <w:t>1</w:t>
            </w:r>
          </w:p>
          <w:p w14:paraId="1FBE425F" w14:textId="7E40CED7" w:rsidR="006156F7" w:rsidRPr="000A4CEE" w:rsidRDefault="006156F7" w:rsidP="006156F7">
            <w:pPr>
              <w:pStyle w:val="TableParagraph"/>
              <w:spacing w:line="231" w:lineRule="exact"/>
              <w:ind w:left="97" w:right="9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0FB56E11" w14:textId="77777777" w:rsidR="006156F7" w:rsidRPr="00313DC8" w:rsidRDefault="006156F7" w:rsidP="006156F7">
            <w:pPr>
              <w:pStyle w:val="TableParagraph"/>
              <w:ind w:left="481" w:right="478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PHYS5401</w:t>
            </w:r>
          </w:p>
          <w:p w14:paraId="2354B4D7" w14:textId="3C83B686" w:rsidR="006156F7" w:rsidRPr="00313DC8" w:rsidRDefault="006156F7" w:rsidP="006156F7">
            <w:pPr>
              <w:pStyle w:val="TableParagraph"/>
              <w:spacing w:line="237" w:lineRule="auto"/>
              <w:ind w:left="225" w:right="216" w:hanging="4"/>
              <w:jc w:val="center"/>
              <w:rPr>
                <w:sz w:val="16"/>
                <w:szCs w:val="16"/>
              </w:rPr>
            </w:pPr>
            <w:r w:rsidRPr="00313DC8">
              <w:rPr>
                <w:sz w:val="20"/>
                <w:szCs w:val="20"/>
              </w:rPr>
              <w:t xml:space="preserve">Medical Imaging Physics </w:t>
            </w:r>
          </w:p>
        </w:tc>
        <w:tc>
          <w:tcPr>
            <w:tcW w:w="3403" w:type="dxa"/>
            <w:vAlign w:val="center"/>
          </w:tcPr>
          <w:p w14:paraId="64D2B7B2" w14:textId="7216A7FD" w:rsidR="006156F7" w:rsidRPr="00313DC8" w:rsidRDefault="006156F7" w:rsidP="006156F7">
            <w:pPr>
              <w:pStyle w:val="TableParagraph"/>
              <w:ind w:left="132" w:right="124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BMEG4002</w:t>
            </w:r>
          </w:p>
          <w:p w14:paraId="750B74CA" w14:textId="77777777" w:rsidR="006156F7" w:rsidRPr="00313DC8" w:rsidRDefault="006156F7" w:rsidP="006156F7">
            <w:pPr>
              <w:pStyle w:val="TableParagraph"/>
              <w:spacing w:line="194" w:lineRule="exact"/>
              <w:ind w:left="132" w:right="124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Biomaterials</w:t>
            </w:r>
          </w:p>
          <w:p w14:paraId="6A05A809" w14:textId="28763DD6" w:rsidR="006156F7" w:rsidRPr="00313DC8" w:rsidRDefault="006156F7" w:rsidP="006156F7">
            <w:pPr>
              <w:pStyle w:val="TableParagraph"/>
              <w:spacing w:line="194" w:lineRule="exact"/>
              <w:ind w:left="132" w:right="124"/>
              <w:jc w:val="center"/>
              <w:rPr>
                <w:sz w:val="16"/>
                <w:szCs w:val="16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ENSC1004 Engineering Materials or MECH2002 Engineering Materials 2</w:t>
            </w:r>
          </w:p>
        </w:tc>
        <w:tc>
          <w:tcPr>
            <w:tcW w:w="3401" w:type="dxa"/>
            <w:vAlign w:val="center"/>
          </w:tcPr>
          <w:p w14:paraId="09654963" w14:textId="77CADD39" w:rsidR="006156F7" w:rsidRPr="00313DC8" w:rsidRDefault="006156F7" w:rsidP="006156F7">
            <w:pPr>
              <w:pStyle w:val="TableParagraph"/>
              <w:ind w:left="483" w:right="478"/>
              <w:jc w:val="center"/>
              <w:rPr>
                <w:sz w:val="20"/>
              </w:rPr>
            </w:pPr>
            <w:r w:rsidRPr="00313DC8">
              <w:rPr>
                <w:sz w:val="20"/>
              </w:rPr>
              <w:t xml:space="preserve">SSEH4633 </w:t>
            </w:r>
          </w:p>
          <w:p w14:paraId="0DBD0FB8" w14:textId="77777777" w:rsidR="006156F7" w:rsidRPr="00313DC8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Advanced Biomechanical Methods</w:t>
            </w:r>
          </w:p>
          <w:p w14:paraId="06E7A479" w14:textId="29B52A6B" w:rsidR="006156F7" w:rsidRPr="00313DC8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SSEH3355 Biomechanical Principles</w:t>
            </w:r>
          </w:p>
        </w:tc>
        <w:tc>
          <w:tcPr>
            <w:tcW w:w="3403" w:type="dxa"/>
            <w:vAlign w:val="center"/>
          </w:tcPr>
          <w:p w14:paraId="0E61D585" w14:textId="77777777" w:rsidR="006156F7" w:rsidRPr="00313DC8" w:rsidRDefault="006156F7" w:rsidP="006156F7">
            <w:pPr>
              <w:pStyle w:val="TableParagraph"/>
              <w:ind w:left="130" w:right="124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BMEG4003</w:t>
            </w:r>
          </w:p>
          <w:p w14:paraId="58FB0973" w14:textId="77777777" w:rsidR="006156F7" w:rsidRPr="00313DC8" w:rsidRDefault="006156F7" w:rsidP="006156F7">
            <w:pPr>
              <w:pStyle w:val="TableParagraph"/>
              <w:spacing w:line="243" w:lineRule="exact"/>
              <w:ind w:left="128" w:right="124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Biomechanics</w:t>
            </w:r>
          </w:p>
          <w:p w14:paraId="7121B9D2" w14:textId="4554E059" w:rsidR="006156F7" w:rsidRPr="00313DC8" w:rsidRDefault="006156F7" w:rsidP="006156F7">
            <w:pPr>
              <w:pStyle w:val="TableParagraph"/>
              <w:spacing w:line="243" w:lineRule="exact"/>
              <w:ind w:left="128" w:right="124"/>
              <w:jc w:val="center"/>
              <w:rPr>
                <w:sz w:val="20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ENSC2004 Engineering Mechanics</w:t>
            </w:r>
          </w:p>
        </w:tc>
      </w:tr>
      <w:tr w:rsidR="006156F7" w14:paraId="162F3662" w14:textId="77777777" w:rsidTr="00633D70">
        <w:trPr>
          <w:trHeight w:val="1238"/>
        </w:trPr>
        <w:tc>
          <w:tcPr>
            <w:tcW w:w="1135" w:type="dxa"/>
            <w:vAlign w:val="center"/>
          </w:tcPr>
          <w:p w14:paraId="78066D58" w14:textId="5AF9530A" w:rsidR="006156F7" w:rsidRPr="000A4CEE" w:rsidRDefault="006156F7" w:rsidP="006156F7">
            <w:pPr>
              <w:pStyle w:val="TableParagraph"/>
              <w:spacing w:line="231" w:lineRule="exact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0A4CEE">
              <w:rPr>
                <w:iCs/>
                <w:sz w:val="20"/>
                <w:szCs w:val="20"/>
              </w:rPr>
              <w:t>Semester</w:t>
            </w:r>
            <w:r w:rsidRPr="000A4CEE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0A4CE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2D598EA8" w14:textId="77777777" w:rsidR="006156F7" w:rsidRPr="00313DC8" w:rsidRDefault="006156F7" w:rsidP="006156F7">
            <w:pPr>
              <w:pStyle w:val="TableParagraph"/>
              <w:ind w:left="480" w:right="478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BMEG4001</w:t>
            </w:r>
          </w:p>
          <w:p w14:paraId="221ADFF1" w14:textId="77777777" w:rsidR="006156F7" w:rsidRPr="00313DC8" w:rsidRDefault="006156F7" w:rsidP="006156F7">
            <w:pPr>
              <w:pStyle w:val="TableParagraph"/>
              <w:spacing w:line="243" w:lineRule="exact"/>
              <w:ind w:left="481" w:right="478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Biomedical Instrumentation</w:t>
            </w:r>
          </w:p>
          <w:p w14:paraId="0E27B00A" w14:textId="43602F26" w:rsidR="006156F7" w:rsidRPr="00313DC8" w:rsidRDefault="006156F7" w:rsidP="006156F7">
            <w:pPr>
              <w:pStyle w:val="TableParagraph"/>
              <w:spacing w:line="194" w:lineRule="exact"/>
              <w:ind w:left="133" w:right="476"/>
              <w:jc w:val="center"/>
              <w:rPr>
                <w:sz w:val="16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ENSC3015 Signals and Systems</w:t>
            </w:r>
          </w:p>
        </w:tc>
        <w:tc>
          <w:tcPr>
            <w:tcW w:w="3403" w:type="dxa"/>
            <w:vAlign w:val="center"/>
          </w:tcPr>
          <w:p w14:paraId="4AAA03D9" w14:textId="36FCFA8D" w:rsidR="006156F7" w:rsidRPr="00313DC8" w:rsidRDefault="006156F7" w:rsidP="006156F7">
            <w:pPr>
              <w:pStyle w:val="TableParagraph"/>
              <w:ind w:left="130" w:right="124"/>
              <w:jc w:val="center"/>
              <w:rPr>
                <w:rFonts w:ascii="Wingdings 2" w:hAnsi="Wingdings 2"/>
                <w:sz w:val="10"/>
              </w:rPr>
            </w:pPr>
            <w:r w:rsidRPr="00313DC8">
              <w:rPr>
                <w:sz w:val="20"/>
              </w:rPr>
              <w:t>GENG5505</w:t>
            </w:r>
            <w:r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4EAFD9C" w14:textId="2664D89F" w:rsidR="006156F7" w:rsidRPr="00313DC8" w:rsidRDefault="006156F7" w:rsidP="006156F7">
            <w:pPr>
              <w:pStyle w:val="TableParagraph"/>
              <w:ind w:left="136" w:right="124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Project</w:t>
            </w:r>
            <w:r w:rsidRPr="00313DC8">
              <w:rPr>
                <w:spacing w:val="-5"/>
                <w:sz w:val="20"/>
              </w:rPr>
              <w:t xml:space="preserve"> </w:t>
            </w:r>
            <w:r w:rsidRPr="00313DC8">
              <w:rPr>
                <w:sz w:val="20"/>
              </w:rPr>
              <w:t>Management</w:t>
            </w:r>
            <w:r w:rsidRPr="00313DC8">
              <w:rPr>
                <w:spacing w:val="-5"/>
                <w:sz w:val="20"/>
              </w:rPr>
              <w:t xml:space="preserve"> </w:t>
            </w:r>
            <w:r w:rsidRPr="00313DC8">
              <w:rPr>
                <w:sz w:val="20"/>
              </w:rPr>
              <w:t>and</w:t>
            </w:r>
            <w:r w:rsidRPr="00313DC8">
              <w:rPr>
                <w:spacing w:val="-7"/>
                <w:sz w:val="20"/>
              </w:rPr>
              <w:t xml:space="preserve"> </w:t>
            </w:r>
            <w:r w:rsidRPr="00313DC8">
              <w:rPr>
                <w:sz w:val="20"/>
              </w:rPr>
              <w:t>Engineering</w:t>
            </w:r>
            <w:r w:rsidRPr="00313DC8">
              <w:rPr>
                <w:spacing w:val="-37"/>
                <w:sz w:val="20"/>
              </w:rPr>
              <w:t xml:space="preserve"> </w:t>
            </w:r>
            <w:r w:rsidRPr="00313DC8">
              <w:rPr>
                <w:sz w:val="20"/>
              </w:rPr>
              <w:t>Practice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3DEEC669" w14:textId="08ADA889" w:rsidR="006156F7" w:rsidRPr="00313DC8" w:rsidRDefault="006156F7" w:rsidP="006156F7">
            <w:pPr>
              <w:pStyle w:val="TableParagraph"/>
              <w:ind w:left="481" w:right="478"/>
              <w:jc w:val="center"/>
              <w:rPr>
                <w:sz w:val="20"/>
              </w:rPr>
            </w:pPr>
            <w:r w:rsidRPr="00313DC8">
              <w:rPr>
                <w:sz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353EFCDE" w14:textId="718DB667" w:rsidR="006156F7" w:rsidRPr="00313DC8" w:rsidRDefault="006156F7" w:rsidP="006156F7">
            <w:pPr>
              <w:pStyle w:val="TableParagraph"/>
              <w:ind w:left="130" w:right="124"/>
              <w:jc w:val="center"/>
              <w:rPr>
                <w:rFonts w:ascii="Wingdings 2" w:hAnsi="Wingdings 2"/>
                <w:sz w:val="10"/>
              </w:rPr>
            </w:pPr>
            <w:r w:rsidRPr="00313DC8">
              <w:rPr>
                <w:sz w:val="20"/>
              </w:rPr>
              <w:t>GENG5507</w:t>
            </w:r>
            <w:r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1DBE2B21" w14:textId="77777777" w:rsidR="006156F7" w:rsidRPr="00313DC8" w:rsidRDefault="006156F7" w:rsidP="006156F7">
            <w:pPr>
              <w:pStyle w:val="TableParagraph"/>
              <w:spacing w:line="243" w:lineRule="exact"/>
              <w:ind w:left="131" w:right="124"/>
              <w:jc w:val="center"/>
              <w:rPr>
                <w:sz w:val="16"/>
              </w:rPr>
            </w:pPr>
            <w:r w:rsidRPr="00313DC8">
              <w:rPr>
                <w:sz w:val="20"/>
              </w:rPr>
              <w:t>Risk,</w:t>
            </w:r>
            <w:r w:rsidRPr="00313DC8">
              <w:rPr>
                <w:spacing w:val="-3"/>
                <w:sz w:val="20"/>
              </w:rPr>
              <w:t xml:space="preserve"> </w:t>
            </w:r>
            <w:r w:rsidRPr="00313DC8">
              <w:rPr>
                <w:sz w:val="20"/>
              </w:rPr>
              <w:t>Reliability</w:t>
            </w:r>
            <w:r w:rsidRPr="00313DC8">
              <w:rPr>
                <w:spacing w:val="-2"/>
                <w:sz w:val="20"/>
              </w:rPr>
              <w:t xml:space="preserve"> </w:t>
            </w:r>
            <w:r w:rsidRPr="00313DC8">
              <w:rPr>
                <w:sz w:val="20"/>
              </w:rPr>
              <w:t>and</w:t>
            </w:r>
            <w:r w:rsidRPr="00313DC8">
              <w:rPr>
                <w:spacing w:val="-4"/>
                <w:sz w:val="20"/>
              </w:rPr>
              <w:t xml:space="preserve"> </w:t>
            </w:r>
            <w:r w:rsidRPr="00313DC8">
              <w:rPr>
                <w:sz w:val="20"/>
              </w:rPr>
              <w:t>Safety</w:t>
            </w:r>
          </w:p>
        </w:tc>
      </w:tr>
      <w:tr w:rsidR="006156F7" w14:paraId="03153630" w14:textId="77777777" w:rsidTr="006156F7">
        <w:trPr>
          <w:trHeight w:val="15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34D0CBF8" w14:textId="77777777" w:rsidR="006156F7" w:rsidRDefault="006156F7" w:rsidP="006156F7">
            <w:pPr>
              <w:pStyle w:val="TableParagraph"/>
              <w:spacing w:before="42"/>
              <w:ind w:left="1192"/>
              <w:rPr>
                <w:i/>
                <w:sz w:val="20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6156F7" w14:paraId="5C2255EC" w14:textId="77777777" w:rsidTr="54AA9BC9">
        <w:trPr>
          <w:trHeight w:val="268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358A91EB" w14:textId="77777777" w:rsidR="006156F7" w:rsidRPr="00313DC8" w:rsidRDefault="006156F7" w:rsidP="006156F7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</w:rPr>
            </w:pPr>
            <w:r w:rsidRPr="00313DC8">
              <w:rPr>
                <w:b/>
                <w:bCs/>
                <w:color w:val="FFFFFF"/>
              </w:rPr>
              <w:t>Year</w:t>
            </w:r>
            <w:r w:rsidRPr="00313DC8">
              <w:rPr>
                <w:b/>
                <w:bCs/>
                <w:color w:val="FFFFFF"/>
                <w:spacing w:val="-1"/>
              </w:rPr>
              <w:t xml:space="preserve"> </w:t>
            </w:r>
            <w:r w:rsidRPr="00313DC8">
              <w:rPr>
                <w:b/>
                <w:bCs/>
                <w:color w:val="FFFFFF"/>
              </w:rPr>
              <w:t>2</w:t>
            </w:r>
          </w:p>
        </w:tc>
      </w:tr>
      <w:tr w:rsidR="006156F7" w14:paraId="0DB01FF4" w14:textId="77777777" w:rsidTr="00963286">
        <w:trPr>
          <w:trHeight w:val="1200"/>
        </w:trPr>
        <w:tc>
          <w:tcPr>
            <w:tcW w:w="1135" w:type="dxa"/>
            <w:shd w:val="clear" w:color="auto" w:fill="auto"/>
            <w:vAlign w:val="center"/>
          </w:tcPr>
          <w:p w14:paraId="73F56A6F" w14:textId="296679CF" w:rsidR="006156F7" w:rsidRPr="000A4CEE" w:rsidRDefault="006156F7" w:rsidP="006156F7">
            <w:pPr>
              <w:pStyle w:val="TableParagraph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0A4CEE">
              <w:rPr>
                <w:iCs/>
                <w:sz w:val="20"/>
                <w:szCs w:val="20"/>
              </w:rPr>
              <w:t>Semester</w:t>
            </w:r>
            <w:r w:rsidRPr="000A4CEE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0A4CE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3109EE4" w14:textId="77777777" w:rsidR="006156F7" w:rsidRDefault="006156F7" w:rsidP="006156F7">
            <w:pPr>
              <w:pStyle w:val="TableParagraph"/>
              <w:spacing w:line="243" w:lineRule="exact"/>
              <w:ind w:left="481" w:right="478"/>
              <w:jc w:val="center"/>
              <w:rPr>
                <w:rFonts w:ascii="Wingdings 2" w:hAnsi="Wingdings 2"/>
                <w:sz w:val="10"/>
              </w:rPr>
            </w:pPr>
            <w:r>
              <w:rPr>
                <w:sz w:val="20"/>
              </w:rPr>
              <w:t>BMEG5551</w:t>
            </w:r>
          </w:p>
          <w:p w14:paraId="01827208" w14:textId="77777777" w:rsidR="006156F7" w:rsidRDefault="006156F7" w:rsidP="006156F7">
            <w:pPr>
              <w:pStyle w:val="TableParagraph"/>
              <w:ind w:left="484" w:right="478"/>
              <w:jc w:val="center"/>
              <w:rPr>
                <w:sz w:val="20"/>
              </w:rPr>
            </w:pPr>
            <w:r>
              <w:rPr>
                <w:sz w:val="20"/>
              </w:rPr>
              <w:t>Biomedical Engineering Design Project 1</w:t>
            </w:r>
          </w:p>
          <w:p w14:paraId="333759F7" w14:textId="77777777" w:rsidR="006156F7" w:rsidRDefault="006156F7" w:rsidP="006156F7">
            <w:pPr>
              <w:pStyle w:val="TableParagraph"/>
              <w:spacing w:line="194" w:lineRule="exact"/>
              <w:ind w:left="184"/>
              <w:rPr>
                <w:sz w:val="16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 points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L4/L5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A379735" w14:textId="77777777" w:rsidR="006156F7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SCIE5516</w:t>
            </w:r>
          </w:p>
          <w:p w14:paraId="3DF7FC2F" w14:textId="71B0C7A8" w:rsidR="006156F7" w:rsidRPr="0094351B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r w:rsidRPr="00F60EB1">
              <w:rPr>
                <w:sz w:val="20"/>
              </w:rPr>
              <w:t>Materials Characterisation for Bioengineering and Synthetic Biology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62486C05" w14:textId="3C95CC7E" w:rsidR="006156F7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5D5EFB7" w14:textId="175E2F12" w:rsidR="006156F7" w:rsidRDefault="006156F7" w:rsidP="006156F7">
            <w:pPr>
              <w:pStyle w:val="TableParagraph"/>
              <w:ind w:right="1338"/>
              <w:jc w:val="right"/>
              <w:rPr>
                <w:rFonts w:ascii="Wingdings 2" w:hAnsi="Wingdings 2"/>
                <w:color w:val="FFC000"/>
                <w:position w:val="5"/>
                <w:sz w:val="10"/>
              </w:rPr>
            </w:pPr>
            <w:r>
              <w:rPr>
                <w:sz w:val="20"/>
              </w:rPr>
              <w:t>GENG5511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EDD6717" w14:textId="77777777" w:rsidR="006156F7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Engineering Research Project Part 1</w:t>
            </w:r>
          </w:p>
          <w:p w14:paraId="46F1E47D" w14:textId="77777777" w:rsidR="006156F7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 points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L4/L5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</w:tr>
      <w:tr w:rsidR="006156F7" w14:paraId="1680166C" w14:textId="77777777" w:rsidTr="00633D70">
        <w:trPr>
          <w:trHeight w:val="1271"/>
        </w:trPr>
        <w:tc>
          <w:tcPr>
            <w:tcW w:w="1135" w:type="dxa"/>
            <w:shd w:val="clear" w:color="auto" w:fill="auto"/>
            <w:vAlign w:val="center"/>
          </w:tcPr>
          <w:p w14:paraId="1C623E38" w14:textId="5F2A25BE" w:rsidR="006156F7" w:rsidRPr="000A4CEE" w:rsidRDefault="006156F7" w:rsidP="006156F7">
            <w:pPr>
              <w:pStyle w:val="TableParagraph"/>
              <w:spacing w:line="231" w:lineRule="exact"/>
              <w:ind w:left="96" w:right="92"/>
              <w:jc w:val="center"/>
              <w:rPr>
                <w:iCs/>
                <w:sz w:val="20"/>
                <w:szCs w:val="20"/>
              </w:rPr>
            </w:pPr>
            <w:r w:rsidRPr="000A4CEE">
              <w:rPr>
                <w:iCs/>
                <w:sz w:val="20"/>
                <w:szCs w:val="20"/>
              </w:rPr>
              <w:t>Semester</w:t>
            </w:r>
            <w:r w:rsidRPr="000A4CEE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0A4CE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6F3475B" w14:textId="77777777" w:rsidR="006156F7" w:rsidRDefault="006156F7" w:rsidP="006156F7">
            <w:pPr>
              <w:pStyle w:val="TableParagraph"/>
              <w:ind w:left="484" w:right="478"/>
              <w:jc w:val="center"/>
              <w:rPr>
                <w:rFonts w:ascii="Wingdings 2" w:hAnsi="Wingdings 2"/>
                <w:sz w:val="10"/>
              </w:rPr>
            </w:pPr>
            <w:r>
              <w:rPr>
                <w:sz w:val="20"/>
              </w:rPr>
              <w:t>BMEG5552</w:t>
            </w:r>
          </w:p>
          <w:p w14:paraId="6F8F0192" w14:textId="77777777" w:rsidR="006156F7" w:rsidRDefault="006156F7" w:rsidP="006156F7">
            <w:pPr>
              <w:pStyle w:val="TableParagraph"/>
              <w:ind w:left="484" w:right="478"/>
              <w:jc w:val="center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Part 2</w:t>
            </w:r>
          </w:p>
          <w:p w14:paraId="1C7E0479" w14:textId="77777777" w:rsidR="006156F7" w:rsidRDefault="006156F7" w:rsidP="006156F7">
            <w:pPr>
              <w:pStyle w:val="TableParagraph"/>
              <w:spacing w:line="194" w:lineRule="exact"/>
              <w:ind w:left="1084"/>
              <w:rPr>
                <w:sz w:val="16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BMEG5551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A42F90E" w14:textId="77777777" w:rsidR="006156F7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BMEG5001</w:t>
            </w:r>
          </w:p>
          <w:p w14:paraId="1A01B4F6" w14:textId="77777777" w:rsidR="006156F7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Advanced Topics in Biomedical Engineering</w:t>
            </w:r>
          </w:p>
          <w:p w14:paraId="4AA991DA" w14:textId="277183B4" w:rsidR="006156F7" w:rsidRPr="0094351B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r w:rsidRPr="00544C47">
              <w:rPr>
                <w:sz w:val="16"/>
                <w:szCs w:val="16"/>
              </w:rPr>
              <w:t xml:space="preserve">APS: </w:t>
            </w:r>
            <w:r>
              <w:rPr>
                <w:sz w:val="16"/>
                <w:szCs w:val="16"/>
              </w:rPr>
              <w:t>BMEG4001 &amp; BMEG4002 &amp; BMEG4003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07FE7DB3" w14:textId="77777777" w:rsidR="006156F7" w:rsidRDefault="006156F7" w:rsidP="006156F7">
            <w:pPr>
              <w:pStyle w:val="TableParagraph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68CA494" w14:textId="2C8FEA2C" w:rsidR="006156F7" w:rsidRDefault="006156F7" w:rsidP="006156F7">
            <w:pPr>
              <w:pStyle w:val="TableParagraph"/>
              <w:ind w:right="147"/>
              <w:jc w:val="center"/>
              <w:rPr>
                <w:rFonts w:ascii="Wingdings 2" w:hAnsi="Wingdings 2"/>
                <w:color w:val="FFC000"/>
                <w:position w:val="5"/>
                <w:sz w:val="10"/>
              </w:rPr>
            </w:pPr>
            <w:r>
              <w:rPr>
                <w:sz w:val="20"/>
              </w:rPr>
              <w:t>GENG5512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CA59646" w14:textId="77777777" w:rsidR="006156F7" w:rsidRDefault="006156F7" w:rsidP="006156F7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Engineering Research Project Part 2</w:t>
            </w:r>
          </w:p>
          <w:p w14:paraId="7871A24F" w14:textId="77777777" w:rsidR="006156F7" w:rsidRDefault="006156F7" w:rsidP="006156F7">
            <w:pPr>
              <w:pStyle w:val="TableParagraph"/>
              <w:ind w:right="14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GENG5511</w:t>
            </w:r>
          </w:p>
          <w:p w14:paraId="45507F1F" w14:textId="7BA94C69" w:rsidR="006156F7" w:rsidRDefault="006156F7" w:rsidP="006156F7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sz w:val="16"/>
              </w:rPr>
              <w:t>[taken in semester after GENG5511]</w:t>
            </w:r>
          </w:p>
        </w:tc>
      </w:tr>
      <w:tr w:rsidR="006156F7" w14:paraId="1125CB86" w14:textId="77777777" w:rsidTr="006156F7">
        <w:trPr>
          <w:trHeight w:val="81"/>
        </w:trPr>
        <w:tc>
          <w:tcPr>
            <w:tcW w:w="14743" w:type="dxa"/>
            <w:gridSpan w:val="5"/>
            <w:shd w:val="clear" w:color="auto" w:fill="FFC000"/>
          </w:tcPr>
          <w:p w14:paraId="72BADA8F" w14:textId="185692BB" w:rsidR="006156F7" w:rsidRDefault="006156F7" w:rsidP="006156F7">
            <w:pPr>
              <w:pStyle w:val="TableParagraph"/>
              <w:spacing w:before="42"/>
              <w:ind w:left="1192"/>
              <w:rPr>
                <w:i/>
                <w:sz w:val="20"/>
              </w:rPr>
            </w:pPr>
            <w:r>
              <w:rPr>
                <w:i/>
                <w:sz w:val="20"/>
              </w:rPr>
              <w:t>Students must complete all credit bearing units and GENG5010 Professional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 to be eligible to graduate</w:t>
            </w:r>
          </w:p>
        </w:tc>
      </w:tr>
    </w:tbl>
    <w:p w14:paraId="1299C43A" w14:textId="77777777" w:rsidR="00612ACD" w:rsidRDefault="00612ACD">
      <w:pPr>
        <w:pStyle w:val="BodyText"/>
        <w:spacing w:before="6"/>
        <w:rPr>
          <w:sz w:val="10"/>
        </w:rPr>
      </w:pPr>
    </w:p>
    <w:p w14:paraId="0C69633A" w14:textId="77777777" w:rsidR="00313DC8" w:rsidRDefault="00313DC8" w:rsidP="00313DC8">
      <w:pPr>
        <w:pStyle w:val="BodyText"/>
        <w:spacing w:before="5"/>
        <w:rPr>
          <w:rFonts w:ascii="Arial" w:hAnsi="Arial"/>
          <w:bCs/>
          <w:spacing w:val="-5"/>
          <w:w w:val="95"/>
          <w:sz w:val="16"/>
        </w:rPr>
      </w:pPr>
      <w:r>
        <w:rPr>
          <w:rFonts w:ascii="Century Gothic" w:hAnsi="Century Gothic"/>
          <w:b/>
          <w:sz w:val="18"/>
          <w:szCs w:val="18"/>
        </w:rPr>
        <w:t xml:space="preserve">    </w:t>
      </w: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</w:p>
    <w:p w14:paraId="4DDBEF00" w14:textId="77777777" w:rsidR="00612ACD" w:rsidRDefault="00612ACD">
      <w:pPr>
        <w:pStyle w:val="BodyText"/>
        <w:rPr>
          <w:sz w:val="18"/>
        </w:rPr>
      </w:pPr>
    </w:p>
    <w:p w14:paraId="3461D779" w14:textId="77777777" w:rsidR="00612ACD" w:rsidRDefault="00612ACD">
      <w:pPr>
        <w:pStyle w:val="BodyText"/>
        <w:spacing w:before="3"/>
        <w:rPr>
          <w:sz w:val="14"/>
        </w:rPr>
      </w:pPr>
    </w:p>
    <w:p w14:paraId="14A89ADF" w14:textId="77777777" w:rsidR="00612ACD" w:rsidRDefault="005742B8">
      <w:pPr>
        <w:pStyle w:val="BodyText"/>
        <w:ind w:left="255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overleaf.</w:t>
      </w:r>
    </w:p>
    <w:p w14:paraId="3CF2D8B6" w14:textId="77777777" w:rsidR="00612ACD" w:rsidRDefault="00612ACD">
      <w:pPr>
        <w:sectPr w:rsidR="00612ACD" w:rsidSect="0057001C">
          <w:headerReference w:type="default" r:id="rId9"/>
          <w:footerReference w:type="default" r:id="rId10"/>
          <w:type w:val="continuous"/>
          <w:pgSz w:w="16840" w:h="11910" w:orient="landscape"/>
          <w:pgMar w:top="1420" w:right="920" w:bottom="440" w:left="760" w:header="283" w:footer="248" w:gutter="0"/>
          <w:pgNumType w:start="1"/>
          <w:cols w:space="720"/>
        </w:sectPr>
      </w:pPr>
    </w:p>
    <w:p w14:paraId="0FB78278" w14:textId="77777777" w:rsidR="00612ACD" w:rsidRDefault="00612ACD">
      <w:pPr>
        <w:pStyle w:val="BodyText"/>
        <w:spacing w:before="3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612ACD" w14:paraId="28A99FEC" w14:textId="77777777">
        <w:trPr>
          <w:trHeight w:val="390"/>
        </w:trPr>
        <w:tc>
          <w:tcPr>
            <w:tcW w:w="14742" w:type="dxa"/>
            <w:gridSpan w:val="2"/>
            <w:shd w:val="clear" w:color="auto" w:fill="21409A"/>
          </w:tcPr>
          <w:p w14:paraId="59A9809E" w14:textId="77777777" w:rsidR="00B31A25" w:rsidRDefault="005742B8" w:rsidP="00B31A25">
            <w:pPr>
              <w:pStyle w:val="TableParagraph"/>
              <w:spacing w:before="59"/>
              <w:ind w:left="5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units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 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value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 w:rsidR="00486B57">
              <w:rPr>
                <w:b/>
                <w:color w:val="FFFFFF"/>
              </w:rPr>
              <w:t>18</w:t>
            </w:r>
            <w:r>
              <w:rPr>
                <w:b/>
                <w:color w:val="FFFFFF"/>
                <w:spacing w:val="-3"/>
              </w:rPr>
              <w:t xml:space="preserve"> </w:t>
            </w:r>
            <w:r w:rsidR="00B31A25">
              <w:rPr>
                <w:b/>
                <w:color w:val="FFFFFF"/>
              </w:rPr>
              <w:t xml:space="preserve">points, comprising either: </w:t>
            </w:r>
          </w:p>
          <w:p w14:paraId="141075AA" w14:textId="77777777" w:rsidR="00B31A25" w:rsidRDefault="00B31A25" w:rsidP="00B31A25">
            <w:pPr>
              <w:pStyle w:val="TableParagraph"/>
              <w:spacing w:before="59"/>
              <w:ind w:left="5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(A) 12 points from Group A and 6 points from Group B, or </w:t>
            </w:r>
          </w:p>
          <w:p w14:paraId="6866F556" w14:textId="77777777" w:rsidR="00B31A25" w:rsidRDefault="00B31A25" w:rsidP="00B31A25">
            <w:pPr>
              <w:pStyle w:val="TableParagraph"/>
              <w:spacing w:before="59"/>
              <w:ind w:left="5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(B) 12 points from Group C and 6 points from Group B or </w:t>
            </w:r>
          </w:p>
          <w:p w14:paraId="15E0FD78" w14:textId="77777777" w:rsidR="00B31A25" w:rsidRPr="00B31A25" w:rsidRDefault="00B31A25" w:rsidP="00B31A25">
            <w:pPr>
              <w:pStyle w:val="TableParagraph"/>
              <w:spacing w:before="59"/>
              <w:ind w:left="5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(C) 18 points from Group B </w:t>
            </w:r>
          </w:p>
        </w:tc>
      </w:tr>
      <w:tr w:rsidR="00612ACD" w14:paraId="63967FE2" w14:textId="77777777">
        <w:trPr>
          <w:trHeight w:val="268"/>
        </w:trPr>
        <w:tc>
          <w:tcPr>
            <w:tcW w:w="7370" w:type="dxa"/>
            <w:shd w:val="clear" w:color="auto" w:fill="21409A"/>
          </w:tcPr>
          <w:p w14:paraId="5DBC84B7" w14:textId="77777777" w:rsidR="00612ACD" w:rsidRDefault="005742B8">
            <w:pPr>
              <w:pStyle w:val="TableParagraph"/>
              <w:spacing w:line="248" w:lineRule="exact"/>
              <w:ind w:left="2719" w:right="2707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  <w:tc>
          <w:tcPr>
            <w:tcW w:w="7372" w:type="dxa"/>
            <w:shd w:val="clear" w:color="auto" w:fill="21409A"/>
          </w:tcPr>
          <w:p w14:paraId="3C44B433" w14:textId="77777777" w:rsidR="00612ACD" w:rsidRDefault="005742B8">
            <w:pPr>
              <w:pStyle w:val="TableParagraph"/>
              <w:spacing w:line="248" w:lineRule="exact"/>
              <w:ind w:left="2721" w:right="2713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</w:tr>
      <w:tr w:rsidR="00313DC8" w14:paraId="14460386" w14:textId="77777777" w:rsidTr="00BB1065">
        <w:trPr>
          <w:trHeight w:val="567"/>
        </w:trPr>
        <w:tc>
          <w:tcPr>
            <w:tcW w:w="7370" w:type="dxa"/>
            <w:vAlign w:val="center"/>
          </w:tcPr>
          <w:p w14:paraId="406EBBCC" w14:textId="7F614CB9" w:rsidR="00313DC8" w:rsidRDefault="00313DC8" w:rsidP="00313DC8">
            <w:pPr>
              <w:pStyle w:val="TableParagraph"/>
              <w:spacing w:before="8" w:line="243" w:lineRule="exact"/>
              <w:ind w:left="107"/>
              <w:rPr>
                <w:sz w:val="16"/>
              </w:rPr>
            </w:pPr>
            <w:r>
              <w:rPr>
                <w:sz w:val="20"/>
              </w:rPr>
              <w:t>SCIE4001 Collecting, Analysing and Interpreting Big Data in Biology (S1, S2)</w:t>
            </w:r>
            <w:r w:rsidR="000B2C64"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  <w:tc>
          <w:tcPr>
            <w:tcW w:w="7372" w:type="dxa"/>
            <w:vAlign w:val="center"/>
          </w:tcPr>
          <w:p w14:paraId="56371CAA" w14:textId="0D7160A6" w:rsidR="00313DC8" w:rsidRPr="00486B57" w:rsidRDefault="00313DC8" w:rsidP="00313DC8">
            <w:pPr>
              <w:pStyle w:val="TableParagraph"/>
              <w:spacing w:before="1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CITS4402</w:t>
            </w:r>
            <w:r w:rsidRPr="00486B57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Computer Vision</w:t>
            </w:r>
            <w:r w:rsidRPr="00486B5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(S1)</w:t>
            </w:r>
            <w:r w:rsidR="00344399">
              <w:rPr>
                <w:rFonts w:ascii="Wingdings 2" w:hAnsi="Wingdings 2"/>
                <w:color w:val="00B050"/>
                <w:sz w:val="16"/>
              </w:rPr>
              <w:t></w:t>
            </w:r>
          </w:p>
          <w:p w14:paraId="4C81A4AB" w14:textId="6B5E928B" w:rsidR="00313DC8" w:rsidRPr="00E941F6" w:rsidRDefault="008037E7" w:rsidP="00313DC8">
            <w:pPr>
              <w:pStyle w:val="TableParagraph"/>
              <w:spacing w:before="8" w:line="243" w:lineRule="exact"/>
              <w:ind w:left="108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486B57">
              <w:rPr>
                <w:color w:val="000000" w:themeColor="text1"/>
                <w:sz w:val="16"/>
              </w:rPr>
              <w:t>Pr</w:t>
            </w:r>
            <w:r>
              <w:rPr>
                <w:color w:val="000000" w:themeColor="text1"/>
                <w:sz w:val="16"/>
              </w:rPr>
              <w:t>ereq</w:t>
            </w:r>
            <w:proofErr w:type="spellEnd"/>
            <w:r>
              <w:rPr>
                <w:color w:val="000000" w:themeColor="text1"/>
                <w:sz w:val="16"/>
              </w:rPr>
              <w:t>: unit on programming</w:t>
            </w:r>
          </w:p>
        </w:tc>
      </w:tr>
      <w:tr w:rsidR="00313DC8" w14:paraId="46FA569A" w14:textId="77777777" w:rsidTr="00BB1065">
        <w:trPr>
          <w:trHeight w:val="567"/>
        </w:trPr>
        <w:tc>
          <w:tcPr>
            <w:tcW w:w="7370" w:type="dxa"/>
            <w:vAlign w:val="center"/>
          </w:tcPr>
          <w:p w14:paraId="525C0DB4" w14:textId="77777777" w:rsidR="00313DC8" w:rsidRPr="00B31A25" w:rsidRDefault="00313DC8" w:rsidP="00313DC8">
            <w:pPr>
              <w:pStyle w:val="TableParagraph"/>
              <w:spacing w:before="8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SCIE4002 Bioinformatics and Data Analysis for Genomics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2CD67F7D" w14:textId="6E4CF700" w:rsidR="00313DC8" w:rsidRPr="00486B57" w:rsidRDefault="00313DC8" w:rsidP="00313DC8">
            <w:pPr>
              <w:pStyle w:val="TableParagraph"/>
              <w:spacing w:line="194" w:lineRule="exact"/>
              <w:ind w:lef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GENG4402 Control Engineering</w:t>
            </w:r>
            <w:r w:rsidRPr="00486B5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</w:t>
            </w:r>
            <w:r>
              <w:rPr>
                <w:color w:val="000000" w:themeColor="text1"/>
                <w:sz w:val="20"/>
              </w:rPr>
              <w:t>2</w:t>
            </w:r>
            <w:r w:rsidRPr="00486B57">
              <w:rPr>
                <w:color w:val="000000" w:themeColor="text1"/>
                <w:sz w:val="20"/>
              </w:rPr>
              <w:t>)</w:t>
            </w:r>
          </w:p>
        </w:tc>
      </w:tr>
      <w:tr w:rsidR="00313DC8" w14:paraId="575FA9BB" w14:textId="77777777" w:rsidTr="00BB1065">
        <w:trPr>
          <w:trHeight w:val="567"/>
        </w:trPr>
        <w:tc>
          <w:tcPr>
            <w:tcW w:w="7370" w:type="dxa"/>
            <w:vAlign w:val="center"/>
          </w:tcPr>
          <w:p w14:paraId="1FC39945" w14:textId="484C1B20" w:rsidR="00313DC8" w:rsidRPr="00486B57" w:rsidRDefault="00313DC8" w:rsidP="00313DC8">
            <w:pPr>
              <w:pStyle w:val="TableParagraph"/>
              <w:spacing w:line="182" w:lineRule="exact"/>
              <w:ind w:left="107"/>
              <w:rPr>
                <w:color w:val="FF0000"/>
                <w:sz w:val="16"/>
              </w:rPr>
            </w:pPr>
          </w:p>
        </w:tc>
        <w:tc>
          <w:tcPr>
            <w:tcW w:w="7372" w:type="dxa"/>
            <w:vAlign w:val="center"/>
          </w:tcPr>
          <w:p w14:paraId="6ECE9F81" w14:textId="19ACAD7E" w:rsidR="00313DC8" w:rsidRPr="00544C47" w:rsidRDefault="00313DC8" w:rsidP="00313DC8">
            <w:pPr>
              <w:pStyle w:val="TableParagraph"/>
              <w:spacing w:before="1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GENG4405 Numerical Methods and Modelling</w:t>
            </w:r>
            <w:r w:rsidRPr="00486B5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(S2)</w:t>
            </w:r>
          </w:p>
        </w:tc>
      </w:tr>
      <w:tr w:rsidR="00313DC8" w14:paraId="4D1BDFE3" w14:textId="77777777" w:rsidTr="00BB1065">
        <w:trPr>
          <w:trHeight w:val="567"/>
        </w:trPr>
        <w:tc>
          <w:tcPr>
            <w:tcW w:w="7370" w:type="dxa"/>
            <w:vAlign w:val="center"/>
          </w:tcPr>
          <w:p w14:paraId="0562CB0E" w14:textId="77777777" w:rsidR="00313DC8" w:rsidRPr="00486B57" w:rsidRDefault="00313DC8" w:rsidP="00313DC8">
            <w:pPr>
              <w:pStyle w:val="TableParagraph"/>
              <w:spacing w:line="194" w:lineRule="exact"/>
              <w:ind w:left="107"/>
              <w:rPr>
                <w:color w:val="FF0000"/>
                <w:sz w:val="16"/>
              </w:rPr>
            </w:pPr>
          </w:p>
        </w:tc>
        <w:tc>
          <w:tcPr>
            <w:tcW w:w="7372" w:type="dxa"/>
            <w:vAlign w:val="center"/>
          </w:tcPr>
          <w:p w14:paraId="1088833B" w14:textId="77777777" w:rsidR="00313DC8" w:rsidRPr="00486B57" w:rsidRDefault="00313DC8" w:rsidP="00313DC8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PUBH5769 Biostatistics II</w:t>
            </w:r>
            <w:r w:rsidRPr="00486B57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(S2)</w:t>
            </w:r>
          </w:p>
          <w:p w14:paraId="2A1DFC5B" w14:textId="601F3AB5" w:rsidR="00313DC8" w:rsidRPr="00486B57" w:rsidRDefault="00313DC8" w:rsidP="00313DC8">
            <w:pPr>
              <w:pStyle w:val="TableParagraph"/>
              <w:spacing w:before="8" w:line="243" w:lineRule="exact"/>
              <w:ind w:left="108"/>
              <w:rPr>
                <w:rFonts w:ascii="Wingdings 2" w:hAnsi="Wingdings 2"/>
                <w:color w:val="FF0000"/>
                <w:sz w:val="16"/>
              </w:rPr>
            </w:pPr>
            <w:proofErr w:type="spellStart"/>
            <w:r w:rsidRPr="00486B57">
              <w:rPr>
                <w:color w:val="000000" w:themeColor="text1"/>
                <w:sz w:val="16"/>
              </w:rPr>
              <w:t>Prereq</w:t>
            </w:r>
            <w:proofErr w:type="spellEnd"/>
            <w:r w:rsidRPr="00486B57">
              <w:rPr>
                <w:color w:val="000000" w:themeColor="text1"/>
                <w:sz w:val="16"/>
              </w:rPr>
              <w:t>:</w:t>
            </w:r>
            <w:r w:rsidRPr="00486B5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 xml:space="preserve">PUBH4401 Biostatistics I or equivalent training / experience </w:t>
            </w:r>
          </w:p>
        </w:tc>
      </w:tr>
      <w:tr w:rsidR="00313DC8" w14:paraId="2991BDE8" w14:textId="77777777" w:rsidTr="00BB1065">
        <w:trPr>
          <w:trHeight w:val="567"/>
        </w:trPr>
        <w:tc>
          <w:tcPr>
            <w:tcW w:w="7370" w:type="dxa"/>
            <w:vAlign w:val="center"/>
          </w:tcPr>
          <w:p w14:paraId="34CE0A41" w14:textId="77777777" w:rsidR="00313DC8" w:rsidRPr="00486B57" w:rsidRDefault="00313DC8" w:rsidP="00313DC8">
            <w:pPr>
              <w:pStyle w:val="TableParagraph"/>
              <w:spacing w:line="182" w:lineRule="exact"/>
              <w:ind w:left="107"/>
              <w:rPr>
                <w:color w:val="FF0000"/>
                <w:sz w:val="16"/>
              </w:rPr>
            </w:pPr>
          </w:p>
        </w:tc>
        <w:tc>
          <w:tcPr>
            <w:tcW w:w="7372" w:type="dxa"/>
            <w:vAlign w:val="center"/>
          </w:tcPr>
          <w:p w14:paraId="14B95D7D" w14:textId="1C17C13D" w:rsidR="00313DC8" w:rsidRPr="00486B57" w:rsidRDefault="00313DC8" w:rsidP="00313DC8">
            <w:pPr>
              <w:pStyle w:val="TableParagraph"/>
              <w:spacing w:line="184" w:lineRule="exact"/>
              <w:ind w:left="108"/>
              <w:rPr>
                <w:color w:val="FF0000"/>
                <w:sz w:val="16"/>
              </w:rPr>
            </w:pPr>
            <w:r w:rsidRPr="00486B57">
              <w:rPr>
                <w:color w:val="000000" w:themeColor="text1"/>
                <w:sz w:val="20"/>
              </w:rPr>
              <w:t>SCIE5515 Global Challenges in Biomedical Science</w:t>
            </w:r>
            <w:r w:rsidRPr="00486B57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(S1,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S2)</w:t>
            </w:r>
            <w:r w:rsidR="000B2C64"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</w:tr>
      <w:tr w:rsidR="00313DC8" w14:paraId="0E5CBF4C" w14:textId="77777777" w:rsidTr="00BB1065">
        <w:trPr>
          <w:trHeight w:val="567"/>
        </w:trPr>
        <w:tc>
          <w:tcPr>
            <w:tcW w:w="7370" w:type="dxa"/>
            <w:vAlign w:val="center"/>
          </w:tcPr>
          <w:p w14:paraId="62EBF3C5" w14:textId="77777777" w:rsidR="00313DC8" w:rsidRPr="00486B57" w:rsidRDefault="00313DC8" w:rsidP="00313DC8">
            <w:pPr>
              <w:pStyle w:val="TableParagraph"/>
              <w:spacing w:line="184" w:lineRule="exact"/>
              <w:ind w:left="107"/>
              <w:rPr>
                <w:color w:val="FF0000"/>
                <w:sz w:val="16"/>
              </w:rPr>
            </w:pPr>
          </w:p>
        </w:tc>
        <w:tc>
          <w:tcPr>
            <w:tcW w:w="7372" w:type="dxa"/>
            <w:vAlign w:val="center"/>
          </w:tcPr>
          <w:p w14:paraId="39311BA0" w14:textId="77777777" w:rsidR="00313DC8" w:rsidRPr="00486B57" w:rsidRDefault="00313DC8" w:rsidP="00313DC8">
            <w:pPr>
              <w:pStyle w:val="TableParagraph"/>
              <w:spacing w:before="3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SVLG5003</w:t>
            </w:r>
            <w:r w:rsidRPr="00486B57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Wicked</w:t>
            </w:r>
            <w:r w:rsidRPr="00486B57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Problems</w:t>
            </w:r>
            <w:r w:rsidRPr="00486B5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(N</w:t>
            </w:r>
            <w:r>
              <w:rPr>
                <w:color w:val="000000" w:themeColor="text1"/>
                <w:sz w:val="20"/>
              </w:rPr>
              <w:t>/</w:t>
            </w:r>
            <w:r w:rsidRPr="00486B57">
              <w:rPr>
                <w:color w:val="000000" w:themeColor="text1"/>
                <w:sz w:val="20"/>
              </w:rPr>
              <w:t>A)</w:t>
            </w:r>
          </w:p>
          <w:p w14:paraId="534F6727" w14:textId="2BFDA045" w:rsidR="00313DC8" w:rsidRPr="00486B57" w:rsidRDefault="00313DC8" w:rsidP="00313DC8">
            <w:pPr>
              <w:pStyle w:val="TableParagraph"/>
              <w:spacing w:before="8" w:line="243" w:lineRule="exact"/>
              <w:ind w:left="108"/>
              <w:rPr>
                <w:color w:val="FF0000"/>
                <w:sz w:val="16"/>
              </w:rPr>
            </w:pPr>
            <w:r w:rsidRPr="00486B57">
              <w:rPr>
                <w:color w:val="000000" w:themeColor="text1"/>
                <w:sz w:val="16"/>
              </w:rPr>
              <w:t>Enrolment</w:t>
            </w:r>
            <w:r w:rsidRPr="00486B5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in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this</w:t>
            </w:r>
            <w:r w:rsidRPr="00486B5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unit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is</w:t>
            </w:r>
            <w:r w:rsidRPr="00486B5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subject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to</w:t>
            </w:r>
            <w:r w:rsidRPr="00486B5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approval</w:t>
            </w:r>
            <w:r w:rsidRPr="00486B5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by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the</w:t>
            </w:r>
            <w:r w:rsidRPr="00486B5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unit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coordinators.</w:t>
            </w:r>
          </w:p>
        </w:tc>
      </w:tr>
      <w:tr w:rsidR="00313DC8" w:rsidRPr="00486B57" w14:paraId="507038E4" w14:textId="77777777" w:rsidTr="00BB1065">
        <w:trPr>
          <w:trHeight w:val="567"/>
        </w:trPr>
        <w:tc>
          <w:tcPr>
            <w:tcW w:w="7370" w:type="dxa"/>
            <w:vAlign w:val="center"/>
          </w:tcPr>
          <w:p w14:paraId="6D98A12B" w14:textId="77777777" w:rsidR="00313DC8" w:rsidRPr="00486B57" w:rsidRDefault="00313DC8" w:rsidP="00313DC8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372" w:type="dxa"/>
            <w:vAlign w:val="center"/>
          </w:tcPr>
          <w:p w14:paraId="3B689CCF" w14:textId="7D6A9E8E" w:rsidR="00313DC8" w:rsidRDefault="00313DC8" w:rsidP="00313DC8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BUSN5100 Applied Professional Business Communications</w:t>
            </w:r>
            <w:r w:rsidRPr="00486B57">
              <w:rPr>
                <w:color w:val="000000" w:themeColor="text1"/>
                <w:spacing w:val="-4"/>
                <w:sz w:val="20"/>
              </w:rPr>
              <w:t xml:space="preserve"> (S1,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S2)</w:t>
            </w:r>
            <w:r w:rsidR="000B2C64"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796D1DB" w14:textId="37547370" w:rsidR="00313DC8" w:rsidRPr="00486B57" w:rsidRDefault="00313DC8" w:rsidP="00313DC8">
            <w:pPr>
              <w:pStyle w:val="TableParagraph"/>
              <w:spacing w:line="182" w:lineRule="exact"/>
              <w:ind w:left="108"/>
              <w:rPr>
                <w:color w:val="000000" w:themeColor="text1"/>
                <w:sz w:val="16"/>
              </w:rPr>
            </w:pPr>
            <w:r w:rsidRPr="00E941F6">
              <w:rPr>
                <w:i/>
                <w:iCs/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  <w:tr w:rsidR="00313DC8" w14:paraId="7D4E13AE" w14:textId="77777777" w:rsidTr="00B31A25">
        <w:trPr>
          <w:trHeight w:val="268"/>
        </w:trPr>
        <w:tc>
          <w:tcPr>
            <w:tcW w:w="7370" w:type="dxa"/>
            <w:shd w:val="clear" w:color="auto" w:fill="21409A"/>
            <w:vAlign w:val="center"/>
          </w:tcPr>
          <w:p w14:paraId="0702E4E2" w14:textId="77777777" w:rsidR="00313DC8" w:rsidRDefault="00313DC8" w:rsidP="00313DC8">
            <w:pPr>
              <w:pStyle w:val="TableParagraph"/>
              <w:spacing w:line="248" w:lineRule="exact"/>
              <w:ind w:left="2719" w:right="2707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2946DB82" w14:textId="77777777" w:rsidR="00313DC8" w:rsidRDefault="00313DC8" w:rsidP="00313DC8">
            <w:pPr>
              <w:pStyle w:val="TableParagraph"/>
              <w:spacing w:line="248" w:lineRule="exact"/>
              <w:ind w:left="2721" w:right="2713"/>
              <w:jc w:val="center"/>
              <w:rPr>
                <w:b/>
              </w:rPr>
            </w:pPr>
          </w:p>
        </w:tc>
      </w:tr>
      <w:tr w:rsidR="00313DC8" w:rsidRPr="00486B57" w14:paraId="31A3DEF6" w14:textId="77777777" w:rsidTr="00BB1065">
        <w:trPr>
          <w:trHeight w:val="567"/>
        </w:trPr>
        <w:tc>
          <w:tcPr>
            <w:tcW w:w="7370" w:type="dxa"/>
            <w:vAlign w:val="center"/>
          </w:tcPr>
          <w:p w14:paraId="08887949" w14:textId="5ED7782A" w:rsidR="00313DC8" w:rsidRPr="00544C47" w:rsidRDefault="00313DC8" w:rsidP="00313DC8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MKTG5503 Enterprise and Innovation </w:t>
            </w:r>
            <w:r w:rsidRPr="00486B57">
              <w:rPr>
                <w:color w:val="000000" w:themeColor="text1"/>
                <w:sz w:val="20"/>
              </w:rPr>
              <w:t>(S</w:t>
            </w:r>
            <w:r>
              <w:rPr>
                <w:color w:val="000000" w:themeColor="text1"/>
                <w:sz w:val="20"/>
              </w:rPr>
              <w:t>1</w:t>
            </w:r>
            <w:r w:rsidRPr="00486B5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7372" w:type="dxa"/>
            <w:vAlign w:val="center"/>
          </w:tcPr>
          <w:p w14:paraId="3683291F" w14:textId="77777777" w:rsidR="00313DC8" w:rsidRPr="00486B57" w:rsidRDefault="00313DC8" w:rsidP="00313DC8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MKTG5604 Technology Commercialisation </w:t>
            </w:r>
            <w:r w:rsidRPr="00486B57">
              <w:rPr>
                <w:color w:val="000000" w:themeColor="text1"/>
                <w:sz w:val="20"/>
              </w:rPr>
              <w:t>(S</w:t>
            </w:r>
            <w:r>
              <w:rPr>
                <w:color w:val="000000" w:themeColor="text1"/>
                <w:sz w:val="20"/>
              </w:rPr>
              <w:t>2</w:t>
            </w:r>
            <w:r w:rsidRPr="00486B57">
              <w:rPr>
                <w:color w:val="000000" w:themeColor="text1"/>
                <w:sz w:val="20"/>
              </w:rPr>
              <w:t>)</w:t>
            </w:r>
          </w:p>
          <w:p w14:paraId="08F28FDF" w14:textId="77777777" w:rsidR="00313DC8" w:rsidRPr="00486B57" w:rsidRDefault="00313DC8" w:rsidP="00313DC8">
            <w:pPr>
              <w:pStyle w:val="TableParagraph"/>
              <w:spacing w:before="3" w:line="243" w:lineRule="exact"/>
              <w:ind w:lef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16"/>
              </w:rPr>
              <w:t xml:space="preserve">   </w:t>
            </w:r>
            <w:proofErr w:type="spellStart"/>
            <w:r w:rsidRPr="00486B57">
              <w:rPr>
                <w:color w:val="000000" w:themeColor="text1"/>
                <w:sz w:val="16"/>
              </w:rPr>
              <w:t>Prereq</w:t>
            </w:r>
            <w:proofErr w:type="spellEnd"/>
            <w:r w:rsidRPr="00486B57">
              <w:rPr>
                <w:color w:val="000000" w:themeColor="text1"/>
                <w:sz w:val="16"/>
              </w:rPr>
              <w:t>:</w:t>
            </w:r>
            <w:r w:rsidRPr="00486B57">
              <w:rPr>
                <w:color w:val="000000" w:themeColor="text1"/>
                <w:spacing w:val="-4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 xml:space="preserve">MKTG5503 Enterprise and Innovation </w:t>
            </w:r>
          </w:p>
        </w:tc>
      </w:tr>
    </w:tbl>
    <w:p w14:paraId="314F55F5" w14:textId="254F2F11" w:rsidR="0053358F" w:rsidRPr="0053358F" w:rsidRDefault="00313DC8" w:rsidP="0053358F">
      <w:pPr>
        <w:pStyle w:val="BodyText"/>
        <w:spacing w:before="5"/>
        <w:ind w:left="284"/>
        <w:rPr>
          <w:rFonts w:ascii="Arial" w:hAnsi="Arial"/>
          <w:bCs/>
          <w:spacing w:val="-5"/>
          <w:w w:val="95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</w:p>
    <w:p w14:paraId="62C9FD5A" w14:textId="50E35E46" w:rsidR="00344399" w:rsidRPr="0053358F" w:rsidRDefault="00344399" w:rsidP="0053358F">
      <w:pPr>
        <w:spacing w:before="3"/>
        <w:ind w:left="284" w:hanging="32"/>
        <w:rPr>
          <w:sz w:val="16"/>
          <w:szCs w:val="16"/>
        </w:rPr>
      </w:pPr>
      <w:r w:rsidRPr="0053358F">
        <w:rPr>
          <w:rFonts w:ascii="Wingdings 2" w:hAnsi="Wingdings 2"/>
          <w:color w:val="00B050"/>
          <w:sz w:val="16"/>
          <w:szCs w:val="16"/>
        </w:rPr>
        <w:t></w:t>
      </w:r>
      <w:r w:rsidRPr="0053358F">
        <w:rPr>
          <w:rFonts w:ascii="Times New Roman" w:hAnsi="Times New Roman"/>
          <w:color w:val="00B050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 xml:space="preserve">Programming-based units are: </w:t>
      </w:r>
      <w:hyperlink r:id="rId11" w:history="1">
        <w:r w:rsidR="0053358F" w:rsidRPr="0053358F">
          <w:rPr>
            <w:rStyle w:val="Hyperlink"/>
            <w:sz w:val="16"/>
            <w:szCs w:val="16"/>
          </w:rPr>
          <w:t>CITS2005</w:t>
        </w:r>
      </w:hyperlink>
      <w:r w:rsidR="0053358F" w:rsidRPr="0053358F">
        <w:rPr>
          <w:color w:val="0562C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 xml:space="preserve">Object Oriented Programming; </w:t>
      </w:r>
      <w:hyperlink r:id="rId12" w:history="1">
        <w:r w:rsidR="0053358F" w:rsidRPr="0053358F">
          <w:rPr>
            <w:rStyle w:val="Hyperlink"/>
            <w:sz w:val="16"/>
            <w:szCs w:val="16"/>
          </w:rPr>
          <w:t>CITS1401</w:t>
        </w:r>
      </w:hyperlink>
      <w:r w:rsidR="0053358F" w:rsidRPr="0053358F">
        <w:rPr>
          <w:color w:val="0562C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 xml:space="preserve">Computational Thinking with Python; </w:t>
      </w:r>
      <w:hyperlink r:id="rId13" w:history="1">
        <w:r w:rsidR="0053358F" w:rsidRPr="0053358F">
          <w:rPr>
            <w:rStyle w:val="Hyperlink"/>
            <w:sz w:val="16"/>
            <w:szCs w:val="16"/>
          </w:rPr>
          <w:t>CITS2002</w:t>
        </w:r>
      </w:hyperlink>
      <w:r w:rsidR="0053358F" w:rsidRPr="0053358F">
        <w:rPr>
          <w:color w:val="0562C1"/>
          <w:spacing w:val="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 xml:space="preserve">Systems Programming; </w:t>
      </w:r>
      <w:hyperlink r:id="rId14" w:history="1">
        <w:r w:rsidR="0053358F" w:rsidRPr="0053358F">
          <w:rPr>
            <w:rStyle w:val="Hyperlink"/>
            <w:sz w:val="16"/>
            <w:szCs w:val="16"/>
          </w:rPr>
          <w:t>CITS2200</w:t>
        </w:r>
      </w:hyperlink>
      <w:r w:rsidR="0053358F" w:rsidRPr="0053358F">
        <w:rPr>
          <w:color w:val="0562C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 xml:space="preserve">Data Structures and Algorithms; </w:t>
      </w:r>
      <w:hyperlink r:id="rId15" w:history="1">
        <w:r w:rsidR="0053358F" w:rsidRPr="0053358F">
          <w:rPr>
            <w:rStyle w:val="Hyperlink"/>
            <w:sz w:val="16"/>
            <w:szCs w:val="16"/>
          </w:rPr>
          <w:t>CITS2401</w:t>
        </w:r>
      </w:hyperlink>
      <w:r w:rsidR="0053358F" w:rsidRPr="0053358F">
        <w:rPr>
          <w:color w:val="0562C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 xml:space="preserve">Computer Analysis and Visualisation; </w:t>
      </w:r>
      <w:hyperlink r:id="rId16" w:history="1">
        <w:r w:rsidR="0053358F" w:rsidRPr="0053358F">
          <w:rPr>
            <w:rStyle w:val="Hyperlink"/>
            <w:sz w:val="16"/>
            <w:szCs w:val="16"/>
          </w:rPr>
          <w:t>CITS2402</w:t>
        </w:r>
      </w:hyperlink>
      <w:r w:rsidR="0053358F" w:rsidRPr="0053358F">
        <w:rPr>
          <w:color w:val="0562C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>Introduction</w:t>
      </w:r>
      <w:r w:rsidR="0053358F" w:rsidRPr="0053358F">
        <w:rPr>
          <w:color w:val="464646"/>
          <w:spacing w:val="-34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>to</w:t>
      </w:r>
      <w:r w:rsidR="0053358F" w:rsidRPr="0053358F">
        <w:rPr>
          <w:color w:val="464646"/>
          <w:spacing w:val="-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>Data</w:t>
      </w:r>
      <w:r w:rsidR="0053358F" w:rsidRPr="0053358F">
        <w:rPr>
          <w:color w:val="464646"/>
          <w:spacing w:val="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 xml:space="preserve">Science; and </w:t>
      </w:r>
      <w:hyperlink r:id="rId17" w:history="1">
        <w:r w:rsidR="0053358F" w:rsidRPr="0053358F">
          <w:rPr>
            <w:rStyle w:val="Hyperlink"/>
            <w:sz w:val="16"/>
            <w:szCs w:val="16"/>
          </w:rPr>
          <w:t>CITS4009</w:t>
        </w:r>
      </w:hyperlink>
      <w:r w:rsidR="0053358F" w:rsidRPr="0053358F">
        <w:rPr>
          <w:color w:val="0562C1"/>
          <w:spacing w:val="-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>Computational</w:t>
      </w:r>
      <w:r w:rsidR="0053358F" w:rsidRPr="0053358F">
        <w:rPr>
          <w:color w:val="464646"/>
          <w:spacing w:val="-2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>Data</w:t>
      </w:r>
      <w:r w:rsidR="0053358F" w:rsidRPr="0053358F">
        <w:rPr>
          <w:color w:val="464646"/>
          <w:spacing w:val="1"/>
          <w:sz w:val="16"/>
          <w:szCs w:val="16"/>
        </w:rPr>
        <w:t xml:space="preserve"> </w:t>
      </w:r>
      <w:r w:rsidR="0053358F" w:rsidRPr="0053358F">
        <w:rPr>
          <w:color w:val="464646"/>
          <w:sz w:val="16"/>
          <w:szCs w:val="16"/>
        </w:rPr>
        <w:t>Analysis.</w:t>
      </w:r>
    </w:p>
    <w:p w14:paraId="110FFD37" w14:textId="77777777" w:rsidR="00612ACD" w:rsidRDefault="00612ACD">
      <w:pPr>
        <w:pStyle w:val="BodyText"/>
        <w:spacing w:before="2"/>
      </w:pPr>
    </w:p>
    <w:p w14:paraId="02A89756" w14:textId="60AEDCB3" w:rsidR="00227276" w:rsidRDefault="005742B8" w:rsidP="00227276">
      <w:pPr>
        <w:pStyle w:val="BodyText"/>
        <w:spacing w:before="1"/>
        <w:ind w:left="113"/>
        <w:rPr>
          <w:color w:val="21409A"/>
          <w:u w:val="single" w:color="21409A"/>
        </w:rPr>
      </w:pP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62550</w:t>
      </w:r>
      <w:r>
        <w:rPr>
          <w:spacing w:val="2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t>of Professional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 at:</w:t>
      </w:r>
      <w:r>
        <w:rPr>
          <w:spacing w:val="2"/>
        </w:rPr>
        <w:t xml:space="preserve"> </w:t>
      </w:r>
      <w:hyperlink r:id="rId18" w:anchor="rules" w:history="1">
        <w:r w:rsidR="005A1259" w:rsidRPr="002E1A4B">
          <w:rPr>
            <w:rStyle w:val="Hyperlink"/>
          </w:rPr>
          <w:t>https://handbooks.uwa.edu.au/coursedetails?code=62550#rules</w:t>
        </w:r>
      </w:hyperlink>
      <w:r w:rsidR="005A1259">
        <w:rPr>
          <w:color w:val="21409A"/>
          <w:u w:val="single" w:color="21409A"/>
        </w:rPr>
        <w:t xml:space="preserve"> </w:t>
      </w:r>
    </w:p>
    <w:p w14:paraId="2244B113" w14:textId="77777777" w:rsidR="00612ACD" w:rsidRDefault="005742B8" w:rsidP="00227276">
      <w:pPr>
        <w:pStyle w:val="BodyText"/>
        <w:spacing w:before="1"/>
        <w:ind w:left="113"/>
      </w:pPr>
      <w:r>
        <w:t>All</w:t>
      </w:r>
      <w:r>
        <w:rPr>
          <w:spacing w:val="-3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stated.</w:t>
      </w:r>
    </w:p>
    <w:p w14:paraId="2F7AB3EA" w14:textId="77777777" w:rsidR="00612ACD" w:rsidRDefault="005742B8">
      <w:pPr>
        <w:pStyle w:val="BodyText"/>
        <w:ind w:left="113"/>
      </w:pPr>
      <w:r>
        <w:t>Information about</w:t>
      </w:r>
      <w:r>
        <w:rPr>
          <w:spacing w:val="1"/>
        </w:rPr>
        <w:t xml:space="preserve"> </w:t>
      </w:r>
      <w:r>
        <w:t>unit availability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checked</w:t>
      </w:r>
      <w:r>
        <w:rPr>
          <w:spacing w:val="-1"/>
        </w:rPr>
        <w:t xml:space="preserve"> </w:t>
      </w:r>
      <w:r>
        <w:t>at the 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semester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 be found</w:t>
      </w:r>
      <w:r>
        <w:rPr>
          <w:spacing w:val="-1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19">
        <w:r>
          <w:rPr>
            <w:color w:val="21409A"/>
            <w:u w:val="single" w:color="21409A"/>
          </w:rPr>
          <w:t>timetable.uwa.edu.au</w:t>
        </w:r>
        <w:r>
          <w:rPr>
            <w:color w:val="21409A"/>
            <w:spacing w:val="2"/>
            <w:u w:val="single" w:color="21409A"/>
          </w:rPr>
          <w:t xml:space="preserve"> </w:t>
        </w:r>
      </w:hyperlink>
      <w:r>
        <w:t xml:space="preserve">or </w:t>
      </w:r>
      <w:hyperlink r:id="rId20">
        <w:r>
          <w:rPr>
            <w:color w:val="21409A"/>
            <w:u w:val="single" w:color="21409A"/>
          </w:rPr>
          <w:t>Handbooks</w:t>
        </w:r>
        <w:r>
          <w:t>.</w:t>
        </w:r>
      </w:hyperlink>
    </w:p>
    <w:p w14:paraId="6B699379" w14:textId="77777777" w:rsidR="00612ACD" w:rsidRDefault="00612ACD">
      <w:pPr>
        <w:pStyle w:val="BodyText"/>
        <w:spacing w:before="2"/>
        <w:rPr>
          <w:sz w:val="15"/>
        </w:rPr>
      </w:pPr>
    </w:p>
    <w:p w14:paraId="0C7468A5" w14:textId="77777777" w:rsidR="00612ACD" w:rsidRDefault="005742B8">
      <w:pPr>
        <w:pStyle w:val="BodyText"/>
        <w:spacing w:before="58"/>
        <w:ind w:left="113"/>
      </w:pPr>
      <w:r>
        <w:rPr>
          <w:color w:val="21409A"/>
        </w:rPr>
        <w:t>Further</w:t>
      </w:r>
      <w:r>
        <w:rPr>
          <w:color w:val="21409A"/>
          <w:spacing w:val="-5"/>
        </w:rPr>
        <w:t xml:space="preserve"> </w:t>
      </w:r>
      <w:r>
        <w:rPr>
          <w:color w:val="21409A"/>
        </w:rPr>
        <w:t>Help!</w:t>
      </w:r>
    </w:p>
    <w:p w14:paraId="42BF3CB1" w14:textId="77A426CB" w:rsidR="00612ACD" w:rsidRDefault="005742B8">
      <w:pPr>
        <w:pStyle w:val="BodyText"/>
        <w:spacing w:before="1"/>
        <w:ind w:left="113" w:right="292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UniStart</w:t>
      </w:r>
      <w:proofErr w:type="spellEnd"/>
      <w:r>
        <w:rPr>
          <w:spacing w:val="11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enrolment:</w:t>
      </w:r>
      <w:r>
        <w:rPr>
          <w:spacing w:val="8"/>
        </w:rPr>
        <w:t xml:space="preserve"> </w:t>
      </w:r>
      <w:hyperlink r:id="rId21">
        <w:r>
          <w:rPr>
            <w:color w:val="21409A"/>
            <w:u w:val="single" w:color="21409A"/>
          </w:rPr>
          <w:t>uwa.edu.au/</w:t>
        </w:r>
        <w:proofErr w:type="spellStart"/>
        <w:r>
          <w:rPr>
            <w:color w:val="21409A"/>
            <w:u w:val="single" w:color="21409A"/>
          </w:rPr>
          <w:t>unistart</w:t>
        </w:r>
        <w:proofErr w:type="spellEnd"/>
        <w:r>
          <w:t>.</w:t>
        </w:r>
      </w:hyperlink>
      <w:r>
        <w:rPr>
          <w:spacing w:val="24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further,</w:t>
      </w:r>
      <w:r>
        <w:rPr>
          <w:spacing w:val="7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EMS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Engagement</w:t>
      </w:r>
      <w:r>
        <w:rPr>
          <w:spacing w:val="6"/>
        </w:rPr>
        <w:t xml:space="preserve"> </w:t>
      </w:r>
      <w:r>
        <w:t>Office</w:t>
      </w:r>
      <w:r w:rsidR="00B81B4C">
        <w:t xml:space="preserve"> via </w:t>
      </w:r>
      <w:proofErr w:type="spellStart"/>
      <w:r w:rsidR="00B81B4C">
        <w:t>AskUWA</w:t>
      </w:r>
      <w:proofErr w:type="spellEnd"/>
      <w:r w:rsidR="00B81B4C">
        <w:t xml:space="preserve">.  </w:t>
      </w:r>
    </w:p>
    <w:sectPr w:rsidR="00612ACD"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1A67" w14:textId="77777777" w:rsidR="0057001C" w:rsidRDefault="0057001C">
      <w:r>
        <w:separator/>
      </w:r>
    </w:p>
  </w:endnote>
  <w:endnote w:type="continuationSeparator" w:id="0">
    <w:p w14:paraId="3D72B526" w14:textId="77777777" w:rsidR="0057001C" w:rsidRDefault="0057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31255D0B" w:rsidR="00612ACD" w:rsidRDefault="005742B8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05E77161" wp14:editId="07777777">
              <wp:simplePos x="0" y="0"/>
              <wp:positionH relativeFrom="page">
                <wp:posOffset>542290</wp:posOffset>
              </wp:positionH>
              <wp:positionV relativeFrom="page">
                <wp:posOffset>7263130</wp:posOffset>
              </wp:positionV>
              <wp:extent cx="7219950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A3B76" w14:textId="15D4B82D" w:rsidR="00612ACD" w:rsidRDefault="005742B8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6131B3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Jan 2024,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7716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.7pt;margin-top:571.9pt;width:568.5pt;height:10.0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" filled="f" stroked="f">
              <v:textbox inset="0,0,0,0">
                <w:txbxContent>
                  <w:p w14:paraId="577A3B76" w14:textId="15D4B82D" w:rsidR="00612ACD" w:rsidRDefault="005742B8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="006131B3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Jan 2024,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0316" w14:textId="77777777" w:rsidR="0057001C" w:rsidRDefault="0057001C">
      <w:r>
        <w:separator/>
      </w:r>
    </w:p>
  </w:footnote>
  <w:footnote w:type="continuationSeparator" w:id="0">
    <w:p w14:paraId="2935C733" w14:textId="77777777" w:rsidR="0057001C" w:rsidRDefault="0057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BE43" w14:textId="7246EFA5" w:rsidR="00612ACD" w:rsidRDefault="004D32C2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0B4A632A" wp14:editId="535B0B9C">
              <wp:simplePos x="0" y="0"/>
              <wp:positionH relativeFrom="page">
                <wp:posOffset>2175933</wp:posOffset>
              </wp:positionH>
              <wp:positionV relativeFrom="page">
                <wp:posOffset>169333</wp:posOffset>
              </wp:positionV>
              <wp:extent cx="6334760" cy="556049"/>
              <wp:effectExtent l="0" t="0" r="2540" b="317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760" cy="55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FFB9C" w14:textId="77777777" w:rsidR="00612ACD" w:rsidRDefault="005742B8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 Master of Professional Engineering</w:t>
                          </w:r>
                          <w:r>
                            <w:rPr>
                              <w:rFonts w:ascii="Courier New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 w:rsidR="004576BB">
                            <w:rPr>
                              <w:rFonts w:ascii="Courier New"/>
                              <w:b/>
                              <w:sz w:val="36"/>
                            </w:rPr>
                            <w:t>Biomedical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 w:rsidR="00F66BEC">
                            <w:rPr>
                              <w:rFonts w:ascii="Courier New"/>
                              <w:b/>
                              <w:sz w:val="36"/>
                            </w:rPr>
                            <w:t>(SP-EBIOM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A63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1.35pt;margin-top:13.35pt;width:498.8pt;height:43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" filled="f" stroked="f">
              <v:textbox inset="0,0,0,0">
                <w:txbxContent>
                  <w:p w14:paraId="034FFB9C" w14:textId="77777777" w:rsidR="00612ACD" w:rsidRDefault="005742B8">
                    <w:pPr>
                      <w:spacing w:before="20"/>
                      <w:ind w:left="19" w:right="18"/>
                      <w:jc w:val="center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 Master of Professional Engineering</w:t>
                    </w:r>
                    <w:r>
                      <w:rPr>
                        <w:rFonts w:ascii="Courier New"/>
                        <w:b/>
                        <w:spacing w:val="1"/>
                        <w:sz w:val="36"/>
                      </w:rPr>
                      <w:t xml:space="preserve"> </w:t>
                    </w:r>
                    <w:r w:rsidR="004576BB">
                      <w:rPr>
                        <w:rFonts w:ascii="Courier New"/>
                        <w:b/>
                        <w:sz w:val="36"/>
                      </w:rPr>
                      <w:t>Biomedical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 w:rsidR="00F66BEC">
                      <w:rPr>
                        <w:rFonts w:ascii="Courier New"/>
                        <w:b/>
                        <w:sz w:val="36"/>
                      </w:rPr>
                      <w:t>(SP-EBIOM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42B8"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1D63F153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4959"/>
    <w:rsid w:val="00032454"/>
    <w:rsid w:val="00077161"/>
    <w:rsid w:val="000814E0"/>
    <w:rsid w:val="000A4CEE"/>
    <w:rsid w:val="000B2C64"/>
    <w:rsid w:val="000E6A24"/>
    <w:rsid w:val="00116E6C"/>
    <w:rsid w:val="00140BC5"/>
    <w:rsid w:val="001E5B94"/>
    <w:rsid w:val="001E7AFA"/>
    <w:rsid w:val="00227276"/>
    <w:rsid w:val="00277C73"/>
    <w:rsid w:val="0029174C"/>
    <w:rsid w:val="002A45A3"/>
    <w:rsid w:val="00313DC8"/>
    <w:rsid w:val="00344399"/>
    <w:rsid w:val="00393BB5"/>
    <w:rsid w:val="0040297F"/>
    <w:rsid w:val="004576BB"/>
    <w:rsid w:val="00474677"/>
    <w:rsid w:val="00486B57"/>
    <w:rsid w:val="004D219F"/>
    <w:rsid w:val="004D32C2"/>
    <w:rsid w:val="00522690"/>
    <w:rsid w:val="0053358F"/>
    <w:rsid w:val="00544C47"/>
    <w:rsid w:val="00557565"/>
    <w:rsid w:val="00561502"/>
    <w:rsid w:val="0057001C"/>
    <w:rsid w:val="005742B8"/>
    <w:rsid w:val="005A1259"/>
    <w:rsid w:val="005C3955"/>
    <w:rsid w:val="00603EBC"/>
    <w:rsid w:val="00612ACD"/>
    <w:rsid w:val="006131B3"/>
    <w:rsid w:val="006156F7"/>
    <w:rsid w:val="00633D70"/>
    <w:rsid w:val="00651E98"/>
    <w:rsid w:val="006745ED"/>
    <w:rsid w:val="0067532C"/>
    <w:rsid w:val="006A3EDA"/>
    <w:rsid w:val="006C1C6C"/>
    <w:rsid w:val="00752CEB"/>
    <w:rsid w:val="007C1125"/>
    <w:rsid w:val="00800AB6"/>
    <w:rsid w:val="008037E7"/>
    <w:rsid w:val="008414F3"/>
    <w:rsid w:val="00847A16"/>
    <w:rsid w:val="0088191C"/>
    <w:rsid w:val="008F00EF"/>
    <w:rsid w:val="0094351B"/>
    <w:rsid w:val="00963286"/>
    <w:rsid w:val="00967C41"/>
    <w:rsid w:val="00A22CB7"/>
    <w:rsid w:val="00A26DEA"/>
    <w:rsid w:val="00A31701"/>
    <w:rsid w:val="00A741A4"/>
    <w:rsid w:val="00AA5FF0"/>
    <w:rsid w:val="00B31A25"/>
    <w:rsid w:val="00B70E6F"/>
    <w:rsid w:val="00B81B4C"/>
    <w:rsid w:val="00B94700"/>
    <w:rsid w:val="00BB1065"/>
    <w:rsid w:val="00BC2C91"/>
    <w:rsid w:val="00BD072D"/>
    <w:rsid w:val="00C16AD2"/>
    <w:rsid w:val="00C74251"/>
    <w:rsid w:val="00CA1EA1"/>
    <w:rsid w:val="00D1792E"/>
    <w:rsid w:val="00D17CF2"/>
    <w:rsid w:val="00E033C4"/>
    <w:rsid w:val="00E47C0E"/>
    <w:rsid w:val="00E7767C"/>
    <w:rsid w:val="00E917E5"/>
    <w:rsid w:val="00E941F6"/>
    <w:rsid w:val="00EF2FBC"/>
    <w:rsid w:val="00EF457C"/>
    <w:rsid w:val="00F465A8"/>
    <w:rsid w:val="00F66BEC"/>
    <w:rsid w:val="00F743A2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5A12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25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13DC8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unitdetails?code=CITS2002" TargetMode="External"/><Relationship Id="rId18" Type="http://schemas.openxmlformats.org/officeDocument/2006/relationships/hyperlink" Target="https://handbooks.uwa.edu.au/coursedetails?code=6255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wa.edu.au/unistar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andbooks.uwa.edu.au/unitdetails?code=CITS1401" TargetMode="External"/><Relationship Id="rId17" Type="http://schemas.openxmlformats.org/officeDocument/2006/relationships/hyperlink" Target="https://handbooks.uwa.edu.au/unitdetails?code=CITS40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CITS2402" TargetMode="External"/><Relationship Id="rId20" Type="http://schemas.openxmlformats.org/officeDocument/2006/relationships/hyperlink" Target="https://handbooks.uwa.edu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unitdetails?code=CITS2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unitdetails?code=CITS240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handbooks.uwa.edu.au/unitdetails?code=CITS220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Props1.xml><?xml version="1.0" encoding="utf-8"?>
<ds:datastoreItem xmlns:ds="http://schemas.openxmlformats.org/officeDocument/2006/customXml" ds:itemID="{6B999DAC-F184-4A58-8FA6-D72212720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32</cp:revision>
  <dcterms:created xsi:type="dcterms:W3CDTF">2023-01-17T06:59:00Z</dcterms:created>
  <dcterms:modified xsi:type="dcterms:W3CDTF">2024-02-02T08:38:00Z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0x010100D1DBD07F5CC7E24CBB5B03D57E8812C6</vt:lpwstr>
  </property>
</Properties>
</file>